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BF41DE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E5FEF" w:rsidRDefault="004E5FEF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  <w:r w:rsidRPr="00D6579E">
              <w:rPr>
                <w:sz w:val="40"/>
                <w:szCs w:val="40"/>
                <w:lang w:val="it-IT"/>
              </w:rPr>
              <w:t xml:space="preserve">PROCEDURA </w:t>
            </w:r>
            <w:r w:rsidR="00E05A19">
              <w:rPr>
                <w:sz w:val="40"/>
                <w:szCs w:val="40"/>
                <w:lang w:val="it-IT"/>
              </w:rPr>
              <w:t>O NAČINU PRISTUPA I UVIDA</w:t>
            </w:r>
            <w:r w:rsidR="00BE0481">
              <w:rPr>
                <w:sz w:val="40"/>
                <w:szCs w:val="40"/>
                <w:lang w:val="it-IT"/>
              </w:rPr>
              <w:t xml:space="preserve"> PACIJENATA</w:t>
            </w:r>
            <w:r w:rsidR="00E05A19">
              <w:rPr>
                <w:sz w:val="40"/>
                <w:szCs w:val="40"/>
                <w:lang w:val="it-IT"/>
              </w:rPr>
              <w:t xml:space="preserve"> U ZDRAVSTVENU DOKUMENTACIJU</w:t>
            </w:r>
          </w:p>
          <w:p w:rsidR="00BE0481" w:rsidRPr="00D6579E" w:rsidRDefault="00BE0481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8260F3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E05A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D6579E" w:rsidRDefault="0025649A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Pr="002B1070" w:rsidRDefault="004E5FEF" w:rsidP="002B1070">
      <w:pPr>
        <w:spacing w:line="360" w:lineRule="auto"/>
        <w:jc w:val="center"/>
        <w:rPr>
          <w:sz w:val="28"/>
          <w:szCs w:val="28"/>
        </w:rPr>
      </w:pPr>
      <w:r w:rsidRPr="002B1070">
        <w:rPr>
          <w:sz w:val="28"/>
          <w:szCs w:val="28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D6579E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D6579E" w:rsidRDefault="004E5FEF" w:rsidP="0025649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6767" w:rsidRPr="00D6579E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086423" w:rsidRDefault="00856767" w:rsidP="00277FC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56767" w:rsidRPr="00D6579E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4E5FEF" w:rsidRDefault="00653C4D" w:rsidP="002F02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53C4D">
        <w:rPr>
          <w:rFonts w:ascii="Times New Roman" w:hAnsi="Times New Roman" w:cs="Times New Roman"/>
          <w:sz w:val="24"/>
          <w:szCs w:val="24"/>
          <w:lang w:val="sr-Latn-CS"/>
        </w:rPr>
        <w:t>Ova procedura ima cilj i namenu:</w:t>
      </w:r>
    </w:p>
    <w:p w:rsidR="00653C4D" w:rsidRDefault="00653C4D" w:rsidP="00653C4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definiše način </w:t>
      </w:r>
      <w:r w:rsidR="00E05A19">
        <w:rPr>
          <w:rFonts w:ascii="Times New Roman" w:hAnsi="Times New Roman" w:cs="Times New Roman"/>
          <w:sz w:val="24"/>
          <w:szCs w:val="24"/>
          <w:lang w:val="sr-Latn-CS"/>
        </w:rPr>
        <w:t>pristupa i uvida pacijen</w:t>
      </w:r>
      <w:r>
        <w:rPr>
          <w:rFonts w:ascii="Times New Roman" w:hAnsi="Times New Roman" w:cs="Times New Roman"/>
          <w:sz w:val="24"/>
          <w:szCs w:val="24"/>
          <w:lang w:val="sr-Latn-CS"/>
        </w:rPr>
        <w:t>ta</w:t>
      </w:r>
      <w:r w:rsidR="00E05A19">
        <w:rPr>
          <w:rFonts w:ascii="Times New Roman" w:hAnsi="Times New Roman" w:cs="Times New Roman"/>
          <w:sz w:val="24"/>
          <w:szCs w:val="24"/>
          <w:lang w:val="sr-Latn-CS"/>
        </w:rPr>
        <w:t xml:space="preserve"> u njegovu zdravstvenu dokumentaciju</w:t>
      </w:r>
    </w:p>
    <w:p w:rsidR="00653C4D" w:rsidRPr="00653C4D" w:rsidRDefault="00E05A19" w:rsidP="0065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653C4D">
        <w:rPr>
          <w:rFonts w:ascii="Times New Roman" w:hAnsi="Times New Roman" w:cs="Times New Roman"/>
          <w:sz w:val="24"/>
          <w:szCs w:val="24"/>
          <w:lang w:val="sr-Latn-CS"/>
        </w:rPr>
        <w:t xml:space="preserve">rocedurom je obuhvaćen rad lekara i </w:t>
      </w:r>
      <w:r>
        <w:rPr>
          <w:rFonts w:ascii="Times New Roman" w:hAnsi="Times New Roman" w:cs="Times New Roman"/>
          <w:sz w:val="24"/>
          <w:szCs w:val="24"/>
          <w:lang w:val="sr-Latn-CS"/>
        </w:rPr>
        <w:t>načelnika OJ, kao i osobe zadužene za administrativne i nemedicinske poslove</w:t>
      </w:r>
    </w:p>
    <w:p w:rsidR="00653C4D" w:rsidRPr="00F04B61" w:rsidRDefault="00653C4D" w:rsidP="002F0245">
      <w:pPr>
        <w:spacing w:after="120" w:line="240" w:lineRule="auto"/>
        <w:jc w:val="both"/>
        <w:rPr>
          <w:sz w:val="28"/>
          <w:szCs w:val="28"/>
          <w:lang w:val="sr-Latn-CS"/>
        </w:rPr>
      </w:pPr>
    </w:p>
    <w:p w:rsidR="004E5FEF" w:rsidRDefault="00653C4D" w:rsidP="009A4F95">
      <w:pPr>
        <w:pStyle w:val="NoSpacing"/>
        <w:spacing w:after="12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VEZA SA DRUGIM DOKUMENTIMA</w:t>
      </w:r>
      <w:r w:rsidR="004E5FEF" w:rsidRPr="00DE12F3">
        <w:rPr>
          <w:rFonts w:cs="Calibri"/>
          <w:b/>
          <w:bCs/>
          <w:sz w:val="28"/>
          <w:szCs w:val="28"/>
          <w:u w:val="single"/>
        </w:rPr>
        <w:t xml:space="preserve"> </w:t>
      </w:r>
    </w:p>
    <w:p w:rsidR="004E5FEF" w:rsidRPr="00E6300A" w:rsidRDefault="00E05A19" w:rsidP="00E6300A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>
        <w:rPr>
          <w:bCs/>
          <w:color w:val="000000"/>
        </w:rPr>
        <w:t>procedura</w:t>
      </w:r>
      <w:r w:rsidR="00E6300A" w:rsidRPr="00E6300A">
        <w:rPr>
          <w:bCs/>
          <w:color w:val="000000"/>
        </w:rPr>
        <w:t xml:space="preserve"> </w:t>
      </w:r>
      <w:r>
        <w:rPr>
          <w:bCs/>
          <w:color w:val="000000"/>
        </w:rPr>
        <w:t>o vođenju i arhiviranju zdravstvene dokumenntacije</w:t>
      </w:r>
    </w:p>
    <w:p w:rsidR="00EB4A49" w:rsidRPr="00EB4A49" w:rsidRDefault="00EB4A49" w:rsidP="00EB4A49">
      <w:pPr>
        <w:pStyle w:val="NoSpacing"/>
        <w:spacing w:after="120"/>
        <w:ind w:left="720"/>
        <w:rPr>
          <w:rFonts w:cs="Calibri"/>
          <w:b/>
          <w:bCs/>
          <w:color w:val="000000"/>
          <w:sz w:val="28"/>
          <w:szCs w:val="28"/>
        </w:rPr>
      </w:pPr>
    </w:p>
    <w:p w:rsidR="004E5FEF" w:rsidRDefault="0013425B" w:rsidP="009A4F95">
      <w:pPr>
        <w:pStyle w:val="NoSpacing"/>
        <w:spacing w:after="120"/>
        <w:rPr>
          <w:rFonts w:cs="Calibri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OPIS PROCESA RADA</w:t>
      </w:r>
      <w:r w:rsidR="004E5FEF" w:rsidRPr="00DE12F3">
        <w:rPr>
          <w:rFonts w:cs="Calibri"/>
          <w:sz w:val="28"/>
          <w:szCs w:val="28"/>
        </w:rPr>
        <w:t xml:space="preserve"> </w:t>
      </w:r>
    </w:p>
    <w:p w:rsidR="004B6662" w:rsidRDefault="00E05A19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Pacijent ima pravo pristupa u svoju medicinsku dokumentaciju.</w:t>
      </w:r>
      <w:r w:rsidR="001752C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83664">
        <w:rPr>
          <w:rFonts w:ascii="Times New Roman" w:hAnsi="Times New Roman" w:cs="Times New Roman"/>
          <w:sz w:val="24"/>
          <w:szCs w:val="24"/>
          <w:lang w:val="sr-Latn-CS"/>
        </w:rPr>
        <w:t xml:space="preserve">Osoba starija od 15 godina sposobna za rasuđivanje i samostalno donošenje odluka ima pravo da na svoj zahtev izvrši uvid u svoju medicinsku dokumentaciju, ne kasnije od 15 dana od </w:t>
      </w:r>
      <w:r w:rsidR="00983664">
        <w:rPr>
          <w:rFonts w:ascii="Times New Roman" w:hAnsi="Times New Roman" w:cs="Times New Roman"/>
          <w:sz w:val="24"/>
          <w:szCs w:val="24"/>
          <w:lang w:val="sr-Latn-CS"/>
        </w:rPr>
        <w:t>po</w:t>
      </w:r>
      <w:r w:rsidRPr="00983664">
        <w:rPr>
          <w:rFonts w:ascii="Times New Roman" w:hAnsi="Times New Roman" w:cs="Times New Roman"/>
          <w:sz w:val="24"/>
          <w:szCs w:val="24"/>
          <w:lang w:val="sr-Latn-CS"/>
        </w:rPr>
        <w:t xml:space="preserve">dnošenja zahteva, kao i pravo na poverljivost </w:t>
      </w:r>
      <w:r w:rsidR="00983664" w:rsidRPr="00983664">
        <w:rPr>
          <w:rFonts w:ascii="Times New Roman" w:hAnsi="Times New Roman" w:cs="Times New Roman"/>
          <w:sz w:val="24"/>
          <w:szCs w:val="24"/>
          <w:lang w:val="sr-Latn-CS"/>
        </w:rPr>
        <w:t>podataka iz medicinske dokumentacije.</w:t>
      </w:r>
    </w:p>
    <w:p w:rsidR="001752C3" w:rsidRDefault="001752C3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52C3" w:rsidRPr="001752C3" w:rsidRDefault="001752C3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752C3">
        <w:rPr>
          <w:rFonts w:ascii="Times New Roman" w:hAnsi="Times New Roman" w:cs="Times New Roman"/>
          <w:b/>
          <w:sz w:val="24"/>
          <w:szCs w:val="24"/>
          <w:lang w:val="sr-Latn-CS"/>
        </w:rPr>
        <w:t>Zahtev za pristup i uvid u medicinsku dokumentaciju</w:t>
      </w:r>
    </w:p>
    <w:p w:rsidR="00983664" w:rsidRDefault="00983664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83664" w:rsidRDefault="00983664" w:rsidP="001752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Zahtev za pristup i uvid u medicinsku dokumentaciju podnosi pacijent pismenim putem osobi zaduženoj za pravne, administrativne i nemedicinske poslove. Ako je pacijent maloletna ili osoba lišena poslovne sposobnosti zahtev podnosi zakonski zastupnik (roditelj/staratelj).</w:t>
      </w:r>
      <w:r w:rsidR="00803D4B">
        <w:rPr>
          <w:rFonts w:ascii="Times New Roman" w:hAnsi="Times New Roman" w:cs="Times New Roman"/>
          <w:sz w:val="24"/>
          <w:szCs w:val="24"/>
          <w:lang w:val="sr-Latn-CS"/>
        </w:rPr>
        <w:t xml:space="preserve"> Osoba zadužen</w:t>
      </w:r>
      <w:r w:rsidR="001752C3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803D4B">
        <w:rPr>
          <w:rFonts w:ascii="Times New Roman" w:hAnsi="Times New Roman" w:cs="Times New Roman"/>
          <w:sz w:val="24"/>
          <w:szCs w:val="24"/>
          <w:lang w:val="sr-Latn-CS"/>
        </w:rPr>
        <w:t xml:space="preserve"> za pravne i administrativne poslove pronalazi u arhivi traženu dokumentaciju i dostavlja je zajedno za zahtevom pacijenta lekaru koji je obavio dijagnostički ili terapijski postupak, a zatim u dogovoru sa lekarom obaveštava pacijenta o terminu kada će u prisustvu lekara biti obavljen uvid u dokumentaciju.</w:t>
      </w:r>
    </w:p>
    <w:p w:rsidR="00983664" w:rsidRDefault="00983664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83664" w:rsidRDefault="00983664" w:rsidP="001752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Lekar omogućava pacijentu uvid u njegovu medicinsku dokumentaciju.</w:t>
      </w:r>
      <w:r w:rsidR="00803D4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Lekar pravi zabelešku o iskazanom zahtevu za uvid u dokumentaciju, kao i zabelešku o obavljenom uvidu. Obe zabeleške se odlažu u </w:t>
      </w:r>
      <w:r w:rsidRPr="00983664">
        <w:rPr>
          <w:rFonts w:ascii="Times New Roman" w:hAnsi="Times New Roman" w:cs="Times New Roman"/>
          <w:sz w:val="24"/>
          <w:szCs w:val="24"/>
          <w:u w:val="single"/>
          <w:lang w:val="sr-Latn-CS"/>
        </w:rPr>
        <w:t>registar pristupa i uvida pacijenta u zdravstvenu dokumentaciju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</w:t>
      </w:r>
    </w:p>
    <w:p w:rsidR="00983664" w:rsidRDefault="00983664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52C3" w:rsidRDefault="00803D4B" w:rsidP="001752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Ukoliko je od završetka lečenja ili dijagnostičkog postupka proteklo više od 5 godina</w:t>
      </w:r>
      <w:r w:rsidR="001752C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752C3" w:rsidRPr="001752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752C3">
        <w:rPr>
          <w:rFonts w:ascii="Times New Roman" w:hAnsi="Times New Roman" w:cs="Times New Roman"/>
          <w:sz w:val="24"/>
          <w:szCs w:val="24"/>
          <w:lang w:val="sr-Latn-CS"/>
        </w:rPr>
        <w:t>osoba zadužena za pravne i administrativne poslove upućuje pacijenta ili njegovog zakonskog zastupnika u Arhiv graga Beograda. I o tome se sastavlja službena beleška i odlaže u za to predvišeni registar.</w:t>
      </w:r>
    </w:p>
    <w:p w:rsidR="001752C3" w:rsidRDefault="001752C3" w:rsidP="001752C3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52C3" w:rsidRDefault="001752C3" w:rsidP="00175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1752C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Zahtev za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fotokopiranje </w:t>
      </w:r>
      <w:r w:rsidRPr="001752C3">
        <w:rPr>
          <w:rFonts w:ascii="Times New Roman" w:hAnsi="Times New Roman" w:cs="Times New Roman"/>
          <w:b/>
          <w:sz w:val="24"/>
          <w:szCs w:val="24"/>
          <w:lang w:val="sr-Latn-CS"/>
        </w:rPr>
        <w:t>medicinsk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e dokumentacije</w:t>
      </w:r>
    </w:p>
    <w:p w:rsidR="001752C3" w:rsidRDefault="001752C3" w:rsidP="00175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52C3" w:rsidRDefault="001752C3" w:rsidP="009264C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1752C3">
        <w:rPr>
          <w:rFonts w:ascii="Times New Roman" w:hAnsi="Times New Roman" w:cs="Times New Roman"/>
          <w:sz w:val="24"/>
          <w:szCs w:val="24"/>
          <w:lang w:val="sr-Latn-CS"/>
        </w:rPr>
        <w:t>Zahtev za fotokopiranje medicinske dokumentacije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ili dela dokumentacije zajedno sa identifikacionim dokumentom podnosi pacijent illi njgov zakonski zastupnik, ukoliko je pacijent maloletno ili lice lišeno poslovne sposobnosti, u pisanoj formi. Zahtev se podnosi osobi zaduženoj za pravne i administrativne poslove, a ova pronalazi u arhivi </w:t>
      </w: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traženu dokumentaciju i </w:t>
      </w:r>
      <w:r w:rsidR="009264C1">
        <w:rPr>
          <w:rFonts w:ascii="Times New Roman" w:hAnsi="Times New Roman" w:cs="Times New Roman"/>
          <w:sz w:val="24"/>
          <w:szCs w:val="24"/>
          <w:lang w:val="sr-Latn-CS"/>
        </w:rPr>
        <w:t>fotokopira je i izdaje pacijentu. Podnosilac zahteva može da prisustvuje tokom procesa kopiranja. Po prijemu kopije podnosilac zahteva, odnosno njegov pravni zastupnik potpisom na zehtevu potvrđuje da je preuzeo kopiju.</w:t>
      </w:r>
    </w:p>
    <w:p w:rsidR="009264C1" w:rsidRPr="009264C1" w:rsidRDefault="009264C1" w:rsidP="009264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52C3" w:rsidRPr="001752C3" w:rsidRDefault="009264C1" w:rsidP="001752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Procedura treba da se sprovede u roku 15 dana od podnošenja zahteva.</w:t>
      </w:r>
    </w:p>
    <w:p w:rsidR="00803D4B" w:rsidRPr="00983664" w:rsidRDefault="00803D4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E5FEF" w:rsidRPr="004B6662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4B6662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6988" w:rsidRDefault="009264C1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Registar pristupa i uvida pacijenta u zdravstvenu dokumentaciju</w:t>
      </w:r>
    </w:p>
    <w:p w:rsidR="009264C1" w:rsidRPr="004B6988" w:rsidRDefault="009264C1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E5FEF" w:rsidP="009A4F95">
      <w:pPr>
        <w:pStyle w:val="NoSpacing"/>
        <w:spacing w:after="120"/>
        <w:rPr>
          <w:b/>
          <w:bCs/>
          <w:color w:val="000000"/>
          <w:u w:val="single"/>
        </w:rPr>
      </w:pPr>
      <w:r w:rsidRPr="004B6662">
        <w:rPr>
          <w:b/>
          <w:bCs/>
          <w:color w:val="000000"/>
          <w:u w:val="single"/>
        </w:rPr>
        <w:t>ODGOVORNOST:</w:t>
      </w:r>
    </w:p>
    <w:p w:rsidR="009264C1" w:rsidRDefault="0025649A" w:rsidP="009264C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4B6662">
        <w:rPr>
          <w:rFonts w:ascii="Times New Roman" w:hAnsi="Times New Roman" w:cs="Times New Roman"/>
          <w:sz w:val="24"/>
          <w:szCs w:val="24"/>
          <w:lang w:val="sr-Latn-CS"/>
        </w:rPr>
        <w:t xml:space="preserve">Za sprovodjenje ove procedure odgovorni su </w:t>
      </w:r>
      <w:r w:rsidR="009264C1">
        <w:rPr>
          <w:rFonts w:ascii="Times New Roman" w:hAnsi="Times New Roman" w:cs="Times New Roman"/>
          <w:sz w:val="24"/>
          <w:szCs w:val="24"/>
          <w:lang w:val="sr-Latn-CS"/>
        </w:rPr>
        <w:t>osoba zadužena za pravne i administrativne poslove i načelnik Oj u kojoj je pacijent dijagnostikovan ili lečen.</w:t>
      </w:r>
    </w:p>
    <w:p w:rsidR="004B6662" w:rsidRDefault="004B6662" w:rsidP="009264C1">
      <w:pPr>
        <w:spacing w:after="0"/>
        <w:ind w:right="-900"/>
        <w:jc w:val="both"/>
        <w:rPr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610611" w:rsidRDefault="004B6662" w:rsidP="008619C1">
      <w:pPr>
        <w:spacing w:after="80"/>
        <w:ind w:right="-900"/>
        <w:jc w:val="both"/>
        <w:rPr>
          <w:color w:val="000000"/>
          <w:sz w:val="28"/>
          <w:szCs w:val="28"/>
          <w:lang w:val="sr-Latn-CS"/>
        </w:rPr>
      </w:pPr>
      <w:r>
        <w:rPr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610611">
        <w:rPr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610611">
        <w:rPr>
          <w:color w:val="000000"/>
          <w:sz w:val="28"/>
          <w:szCs w:val="28"/>
          <w:lang w:val="sr-Latn-CS"/>
        </w:rPr>
        <w:t xml:space="preserve"> </w:t>
      </w:r>
    </w:p>
    <w:p w:rsidR="00A81AF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Zakon o </w:t>
      </w:r>
      <w:r w:rsidR="009264C1">
        <w:rPr>
          <w:rFonts w:ascii="Times New Roman" w:hAnsi="Times New Roman" w:cs="Times New Roman"/>
          <w:sz w:val="24"/>
          <w:szCs w:val="24"/>
          <w:lang w:val="it-IT"/>
        </w:rPr>
        <w:t>zdravstvenoj zaštiti (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Službeni glasnik </w:t>
      </w:r>
      <w:r w:rsidR="009264C1">
        <w:rPr>
          <w:rFonts w:ascii="Times New Roman" w:hAnsi="Times New Roman" w:cs="Times New Roman"/>
          <w:sz w:val="24"/>
          <w:szCs w:val="24"/>
          <w:lang w:val="it-IT"/>
        </w:rPr>
        <w:t>RS br 107/2005 i 72/2009 – član 36)</w:t>
      </w:r>
    </w:p>
    <w:p w:rsidR="009264C1" w:rsidRDefault="009264C1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264C1" w:rsidRDefault="009264C1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Zakon o pravima pacijenata (Službeni glasnik RS br 45/13)</w:t>
      </w:r>
    </w:p>
    <w:p w:rsid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88A" w:rsidRP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F188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4E5FEF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FF188A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4E5FEF" w:rsidRPr="00BE0481" w:rsidRDefault="00FF188A" w:rsidP="003F4651">
      <w:pPr>
        <w:spacing w:line="360" w:lineRule="auto"/>
        <w:jc w:val="both"/>
        <w:rPr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  <w:bookmarkStart w:id="0" w:name="_GoBack"/>
      <w:bookmarkEnd w:id="0"/>
    </w:p>
    <w:sectPr w:rsidR="004E5FEF" w:rsidRPr="00BE0481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0B" w:rsidRDefault="005B050B" w:rsidP="004765A0">
      <w:pPr>
        <w:spacing w:after="0" w:line="240" w:lineRule="auto"/>
      </w:pPr>
      <w:r>
        <w:separator/>
      </w:r>
    </w:p>
  </w:endnote>
  <w:endnote w:type="continuationSeparator" w:id="0">
    <w:p w:rsidR="005B050B" w:rsidRDefault="005B050B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0B" w:rsidRDefault="005B050B" w:rsidP="004765A0">
      <w:pPr>
        <w:spacing w:after="0" w:line="240" w:lineRule="auto"/>
      </w:pPr>
      <w:r>
        <w:separator/>
      </w:r>
    </w:p>
  </w:footnote>
  <w:footnote w:type="continuationSeparator" w:id="0">
    <w:p w:rsidR="005B050B" w:rsidRDefault="005B050B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E05A19" w:rsidRDefault="00E05A19" w:rsidP="00E05A19">
          <w:pPr>
            <w:spacing w:after="0" w:line="240" w:lineRule="auto"/>
            <w:jc w:val="center"/>
            <w:rPr>
              <w:sz w:val="40"/>
              <w:szCs w:val="40"/>
              <w:lang w:val="it-IT"/>
            </w:rPr>
          </w:pPr>
          <w:r w:rsidRPr="00E05A19">
            <w:rPr>
              <w:sz w:val="28"/>
              <w:szCs w:val="40"/>
              <w:lang w:val="it-IT"/>
            </w:rPr>
            <w:t>PROCEDURA O NAČINU PRISTUPA I UVIDA PACIJENATA U ZDRAVSTVENU DOKUMENTACIJU</w:t>
          </w:r>
        </w:p>
      </w:tc>
      <w:tc>
        <w:tcPr>
          <w:tcW w:w="804" w:type="dxa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D6579E" w:rsidRDefault="00653C4D" w:rsidP="00D6579E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pStyle w:val="Head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spacing w:after="0" w:line="240" w:lineRule="auto"/>
          </w:pPr>
          <w:r w:rsidRPr="00D6579E">
            <w:rPr>
              <w:sz w:val="24"/>
              <w:szCs w:val="24"/>
            </w:rPr>
            <w:t xml:space="preserve">Strana: </w:t>
          </w:r>
          <w:r w:rsidRPr="00D6579E">
            <w:t xml:space="preserve"> </w:t>
          </w:r>
          <w:r w:rsidR="00FC5FE4">
            <w:fldChar w:fldCharType="begin"/>
          </w:r>
          <w:r w:rsidR="00EF6ACA">
            <w:instrText xml:space="preserve"> PAGE </w:instrText>
          </w:r>
          <w:r w:rsidR="00FC5FE4">
            <w:fldChar w:fldCharType="separate"/>
          </w:r>
          <w:r w:rsidR="00BF41DE">
            <w:rPr>
              <w:noProof/>
            </w:rPr>
            <w:t>2</w:t>
          </w:r>
          <w:r w:rsidR="00FC5FE4">
            <w:rPr>
              <w:noProof/>
            </w:rPr>
            <w:fldChar w:fldCharType="end"/>
          </w:r>
          <w:r w:rsidRPr="00D6579E">
            <w:t>/</w:t>
          </w:r>
          <w:r w:rsidR="005B050B">
            <w:fldChar w:fldCharType="begin"/>
          </w:r>
          <w:r w:rsidR="005B050B">
            <w:instrText xml:space="preserve"> NUMPAGES  </w:instrText>
          </w:r>
          <w:r w:rsidR="005B050B">
            <w:fldChar w:fldCharType="separate"/>
          </w:r>
          <w:r w:rsidR="00BF41DE">
            <w:rPr>
              <w:noProof/>
            </w:rPr>
            <w:t>3</w:t>
          </w:r>
          <w:r w:rsidR="005B050B">
            <w:rPr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</w:rPr>
    </w:pPr>
    <w:r>
      <w:tab/>
    </w:r>
    <w:r w:rsidR="005B050B"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KCS logo.png" style="width:57.75pt;height:57.75pt;visibility:visible;mso-wrap-style:square">
          <v:imagedata r:id="rId1" o:title="KCS logo"/>
        </v:shape>
      </w:pict>
    </w:r>
  </w:p>
  <w:p w:rsidR="0025649A" w:rsidRPr="00BE0481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Centar za nuklearnu medicinu,</w:t>
    </w:r>
  </w:p>
  <w:p w:rsidR="0025649A" w:rsidRPr="00170C7F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Klini</w:t>
    </w:r>
    <w:r w:rsidRPr="00170C7F">
      <w:rPr>
        <w:rFonts w:ascii="Times New Roman" w:eastAsia="Times New Roman" w:hAnsi="Times New Roman" w:cs="Times New Roman"/>
        <w:sz w:val="16"/>
        <w:szCs w:val="16"/>
        <w:lang w:val="es-ES"/>
      </w:rPr>
      <w:t>čki centar Srbije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rFonts w:ascii="Times New Roman" w:eastAsia="Times New Roman" w:hAnsi="Times New Roman" w:cs="Times New Roman"/>
        <w:sz w:val="16"/>
        <w:szCs w:val="16"/>
      </w:rPr>
      <w:t>Visegradska 26, 11000 Bograd, Srbija</w:t>
    </w:r>
  </w:p>
  <w:p w:rsidR="0025649A" w:rsidRPr="0025649A" w:rsidRDefault="0025649A" w:rsidP="0025649A">
    <w:pPr>
      <w:spacing w:after="0" w:line="240" w:lineRule="auto"/>
      <w:jc w:val="center"/>
      <w:rPr>
        <w:sz w:val="16"/>
        <w:szCs w:val="16"/>
      </w:rPr>
    </w:pPr>
    <w:r w:rsidRPr="0025649A">
      <w:rPr>
        <w:sz w:val="16"/>
        <w:szCs w:val="16"/>
      </w:rPr>
      <w:t>Tel/fax +381113615641; +381113663354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sz w:val="16"/>
        <w:szCs w:val="16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89F"/>
    <w:multiLevelType w:val="hybridMultilevel"/>
    <w:tmpl w:val="5D82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347C"/>
    <w:multiLevelType w:val="hybridMultilevel"/>
    <w:tmpl w:val="612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535"/>
    <w:multiLevelType w:val="hybridMultilevel"/>
    <w:tmpl w:val="8156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13"/>
  </w:num>
  <w:num w:numId="7">
    <w:abstractNumId w:val="3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2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6221D"/>
    <w:rsid w:val="00066253"/>
    <w:rsid w:val="0006794F"/>
    <w:rsid w:val="000C6385"/>
    <w:rsid w:val="0013425B"/>
    <w:rsid w:val="0014701A"/>
    <w:rsid w:val="00150B87"/>
    <w:rsid w:val="0015493F"/>
    <w:rsid w:val="00156530"/>
    <w:rsid w:val="00170C7F"/>
    <w:rsid w:val="001752C3"/>
    <w:rsid w:val="001C5DE9"/>
    <w:rsid w:val="001D751A"/>
    <w:rsid w:val="001F3910"/>
    <w:rsid w:val="00203150"/>
    <w:rsid w:val="0020494D"/>
    <w:rsid w:val="00221998"/>
    <w:rsid w:val="002303A2"/>
    <w:rsid w:val="00253B42"/>
    <w:rsid w:val="0025649A"/>
    <w:rsid w:val="002805F8"/>
    <w:rsid w:val="002B0419"/>
    <w:rsid w:val="002B1070"/>
    <w:rsid w:val="002C0837"/>
    <w:rsid w:val="002E2617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71F73"/>
    <w:rsid w:val="003812DE"/>
    <w:rsid w:val="00392953"/>
    <w:rsid w:val="003B7A8E"/>
    <w:rsid w:val="003C6A0C"/>
    <w:rsid w:val="003D5C21"/>
    <w:rsid w:val="003D5F4B"/>
    <w:rsid w:val="003F4651"/>
    <w:rsid w:val="00460487"/>
    <w:rsid w:val="004765A0"/>
    <w:rsid w:val="00485BF3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47E17"/>
    <w:rsid w:val="00551601"/>
    <w:rsid w:val="00556C30"/>
    <w:rsid w:val="00590BB8"/>
    <w:rsid w:val="005A4F30"/>
    <w:rsid w:val="005B050B"/>
    <w:rsid w:val="005B0CE1"/>
    <w:rsid w:val="005B639D"/>
    <w:rsid w:val="005E7F41"/>
    <w:rsid w:val="00610611"/>
    <w:rsid w:val="00622E42"/>
    <w:rsid w:val="006427D2"/>
    <w:rsid w:val="00653C4D"/>
    <w:rsid w:val="006824BD"/>
    <w:rsid w:val="006842BA"/>
    <w:rsid w:val="006C1195"/>
    <w:rsid w:val="006C434E"/>
    <w:rsid w:val="00711F62"/>
    <w:rsid w:val="00786589"/>
    <w:rsid w:val="00795627"/>
    <w:rsid w:val="007B6429"/>
    <w:rsid w:val="007E0EA9"/>
    <w:rsid w:val="007E793B"/>
    <w:rsid w:val="007F275E"/>
    <w:rsid w:val="00803D4B"/>
    <w:rsid w:val="008260F3"/>
    <w:rsid w:val="008311BB"/>
    <w:rsid w:val="0085440B"/>
    <w:rsid w:val="00856767"/>
    <w:rsid w:val="008619C1"/>
    <w:rsid w:val="00880AAB"/>
    <w:rsid w:val="008865B0"/>
    <w:rsid w:val="00892FC1"/>
    <w:rsid w:val="008B4473"/>
    <w:rsid w:val="008D3408"/>
    <w:rsid w:val="008D673A"/>
    <w:rsid w:val="009225DE"/>
    <w:rsid w:val="009264C1"/>
    <w:rsid w:val="0093684E"/>
    <w:rsid w:val="00950DED"/>
    <w:rsid w:val="00955172"/>
    <w:rsid w:val="00983664"/>
    <w:rsid w:val="00983F6B"/>
    <w:rsid w:val="00984BC1"/>
    <w:rsid w:val="009A4F95"/>
    <w:rsid w:val="009B2243"/>
    <w:rsid w:val="009C30AE"/>
    <w:rsid w:val="009C57B8"/>
    <w:rsid w:val="00A045E8"/>
    <w:rsid w:val="00A1092B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E7D88"/>
    <w:rsid w:val="00B1160D"/>
    <w:rsid w:val="00B167B5"/>
    <w:rsid w:val="00B47AAD"/>
    <w:rsid w:val="00B53E5E"/>
    <w:rsid w:val="00B7582C"/>
    <w:rsid w:val="00B82BB9"/>
    <w:rsid w:val="00B82F48"/>
    <w:rsid w:val="00BB1805"/>
    <w:rsid w:val="00BD7AC9"/>
    <w:rsid w:val="00BE0481"/>
    <w:rsid w:val="00BE0EB7"/>
    <w:rsid w:val="00BE136C"/>
    <w:rsid w:val="00BE6F15"/>
    <w:rsid w:val="00BF41DE"/>
    <w:rsid w:val="00BF5508"/>
    <w:rsid w:val="00C11052"/>
    <w:rsid w:val="00C53954"/>
    <w:rsid w:val="00C54742"/>
    <w:rsid w:val="00C70F84"/>
    <w:rsid w:val="00C73906"/>
    <w:rsid w:val="00C95F8F"/>
    <w:rsid w:val="00CC1E52"/>
    <w:rsid w:val="00CD684E"/>
    <w:rsid w:val="00CE362F"/>
    <w:rsid w:val="00CF00D9"/>
    <w:rsid w:val="00CF04B0"/>
    <w:rsid w:val="00CF61ED"/>
    <w:rsid w:val="00CF6933"/>
    <w:rsid w:val="00D071A9"/>
    <w:rsid w:val="00D10CC1"/>
    <w:rsid w:val="00D53921"/>
    <w:rsid w:val="00D55B4D"/>
    <w:rsid w:val="00D6579E"/>
    <w:rsid w:val="00D729B0"/>
    <w:rsid w:val="00D7539B"/>
    <w:rsid w:val="00D8189F"/>
    <w:rsid w:val="00D955FE"/>
    <w:rsid w:val="00DA0E9C"/>
    <w:rsid w:val="00DA6A45"/>
    <w:rsid w:val="00DB2D47"/>
    <w:rsid w:val="00DD6AE4"/>
    <w:rsid w:val="00DE12F3"/>
    <w:rsid w:val="00DF39B1"/>
    <w:rsid w:val="00E05A19"/>
    <w:rsid w:val="00E23358"/>
    <w:rsid w:val="00E36D1A"/>
    <w:rsid w:val="00E6300A"/>
    <w:rsid w:val="00E7579E"/>
    <w:rsid w:val="00E84B69"/>
    <w:rsid w:val="00E86451"/>
    <w:rsid w:val="00E96E4F"/>
    <w:rsid w:val="00EB3B6C"/>
    <w:rsid w:val="00EB46DA"/>
    <w:rsid w:val="00EB4A49"/>
    <w:rsid w:val="00EE1633"/>
    <w:rsid w:val="00EF5803"/>
    <w:rsid w:val="00EF6ACA"/>
    <w:rsid w:val="00F04B61"/>
    <w:rsid w:val="00F41FE8"/>
    <w:rsid w:val="00F45294"/>
    <w:rsid w:val="00F47569"/>
    <w:rsid w:val="00F615D5"/>
    <w:rsid w:val="00F826FD"/>
    <w:rsid w:val="00F960CC"/>
    <w:rsid w:val="00FA1300"/>
    <w:rsid w:val="00FA622C"/>
    <w:rsid w:val="00FC5FE4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825EFD-80AD-4CC5-A76E-BF76D748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rFonts w:ascii="Times New Roman" w:hAnsi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/>
      <w:sz w:val="24"/>
      <w:szCs w:val="24"/>
      <w:lang w:val="sr-Latn-C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7D24-808B-4FEA-83F0-CE798D1E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subject/>
  <dc:creator>pc</dc:creator>
  <cp:keywords/>
  <dc:description/>
  <cp:lastModifiedBy>jelena</cp:lastModifiedBy>
  <cp:revision>4</cp:revision>
  <cp:lastPrinted>2013-10-08T09:33:00Z</cp:lastPrinted>
  <dcterms:created xsi:type="dcterms:W3CDTF">2019-02-23T16:04:00Z</dcterms:created>
  <dcterms:modified xsi:type="dcterms:W3CDTF">2021-12-06T13:33:00Z</dcterms:modified>
</cp:coreProperties>
</file>